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E37F5" w14:textId="77777777" w:rsidR="0077683B" w:rsidRDefault="0077683B" w:rsidP="0077683B">
      <w:pPr>
        <w:ind w:left="-851" w:right="-426" w:hanging="23"/>
        <w:jc w:val="both"/>
        <w:rPr>
          <w:rFonts w:ascii="Interstate-Light" w:hAnsi="Interstate-Light" w:cs="Arial"/>
          <w:b/>
          <w:sz w:val="48"/>
          <w:szCs w:val="44"/>
        </w:rPr>
      </w:pPr>
      <w:bookmarkStart w:id="0" w:name="_GoBack"/>
      <w:bookmarkEnd w:id="0"/>
    </w:p>
    <w:p w14:paraId="369570F2" w14:textId="77777777" w:rsidR="0077683B" w:rsidRDefault="0077683B" w:rsidP="0077683B">
      <w:pPr>
        <w:ind w:left="-851" w:right="-426" w:hanging="23"/>
        <w:jc w:val="both"/>
        <w:rPr>
          <w:rFonts w:ascii="Interstate-Light" w:hAnsi="Interstate-Light" w:cs="Arial"/>
          <w:b/>
          <w:sz w:val="48"/>
          <w:szCs w:val="44"/>
        </w:rPr>
      </w:pPr>
    </w:p>
    <w:p w14:paraId="605F329A" w14:textId="69F33F2C" w:rsidR="00AD3511" w:rsidRPr="00AD3511" w:rsidRDefault="00AD3511" w:rsidP="00AD3511">
      <w:pPr>
        <w:ind w:left="-851" w:right="-426" w:hanging="23"/>
        <w:jc w:val="both"/>
        <w:rPr>
          <w:rFonts w:ascii="Interstate-Light" w:hAnsi="Interstate-Light" w:cs="Arial"/>
          <w:b/>
          <w:sz w:val="48"/>
          <w:szCs w:val="44"/>
        </w:rPr>
      </w:pPr>
      <w:r>
        <w:rPr>
          <w:rFonts w:ascii="Interstate-Light" w:hAnsi="Interstate-Light" w:cs="Arial"/>
          <w:b/>
          <w:sz w:val="48"/>
          <w:szCs w:val="44"/>
        </w:rPr>
        <w:t>É</w:t>
      </w:r>
      <w:r w:rsidRPr="00AD3511">
        <w:rPr>
          <w:rFonts w:ascii="Interstate-Light" w:hAnsi="Interstate-Light" w:cs="Arial"/>
          <w:b/>
          <w:sz w:val="48"/>
          <w:szCs w:val="44"/>
        </w:rPr>
        <w:t>STA SECRETARÍA EXPIDE LAS LICENCIAS PARA CONDUCIR EN EL TERRITORIO DEL ESTADO, SIN EMBARGO POR CONTENER DATOS PERSONALES NO ES POSIBLE HACERLAS PÚBLICAS PARA SU CONSULTA.</w:t>
      </w:r>
    </w:p>
    <w:p w14:paraId="627DD580" w14:textId="77777777" w:rsidR="00414342" w:rsidRPr="00414342" w:rsidRDefault="00414342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107474F5" w14:textId="77777777" w:rsidR="00414342" w:rsidRDefault="00414342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1E1ABD92" w14:textId="77777777" w:rsidR="0077683B" w:rsidRDefault="0077683B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33CB6B3A" w14:textId="77777777" w:rsidR="00AD3511" w:rsidRDefault="00AD3511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1DDD6DA8" w14:textId="77777777" w:rsidR="00AD3511" w:rsidRDefault="00AD3511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02E752B9" w14:textId="77777777" w:rsidR="0077683B" w:rsidRPr="00414342" w:rsidRDefault="0077683B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5EB78C3B" w14:textId="77777777" w:rsidR="00414342" w:rsidRPr="00414342" w:rsidRDefault="00414342" w:rsidP="00080238">
      <w:pPr>
        <w:ind w:left="-851" w:right="-426" w:hanging="23"/>
        <w:jc w:val="both"/>
        <w:rPr>
          <w:rFonts w:ascii="Interstate-Light" w:hAnsi="Interstate-Light"/>
          <w:b/>
          <w:sz w:val="40"/>
          <w:szCs w:val="36"/>
          <w:lang w:val="es-MX"/>
        </w:rPr>
      </w:pPr>
    </w:p>
    <w:p w14:paraId="69773979" w14:textId="0B51236C" w:rsidR="004D5AF9" w:rsidRPr="004D5AF9" w:rsidRDefault="004D5AF9" w:rsidP="004D5AF9">
      <w:pPr>
        <w:rPr>
          <w:rFonts w:ascii="Interstate-Light" w:hAnsi="Interstate-Light" w:cs="Arial"/>
          <w:sz w:val="28"/>
          <w:szCs w:val="28"/>
        </w:rPr>
      </w:pPr>
      <w:r w:rsidRPr="004D5AF9">
        <w:rPr>
          <w:rFonts w:ascii="Interstate-Light" w:hAnsi="Interstate-Light" w:cs="Arial"/>
          <w:b/>
          <w:sz w:val="28"/>
          <w:szCs w:val="28"/>
        </w:rPr>
        <w:t>Responsable de publicar la información</w:t>
      </w:r>
      <w:r w:rsidRPr="004D5AF9">
        <w:rPr>
          <w:rFonts w:ascii="Interstate-Light" w:hAnsi="Interstate-Light" w:cs="Arial"/>
          <w:sz w:val="28"/>
          <w:szCs w:val="28"/>
        </w:rPr>
        <w:t xml:space="preserve">: Lic. </w:t>
      </w:r>
      <w:proofErr w:type="spellStart"/>
      <w:r w:rsidR="00E13D0E">
        <w:rPr>
          <w:rFonts w:ascii="Interstate-Light" w:hAnsi="Interstate-Light" w:cs="Arial"/>
          <w:sz w:val="28"/>
          <w:szCs w:val="28"/>
        </w:rPr>
        <w:t>Anakaren</w:t>
      </w:r>
      <w:proofErr w:type="spellEnd"/>
      <w:r w:rsidR="00E13D0E">
        <w:rPr>
          <w:rFonts w:ascii="Interstate-Light" w:hAnsi="Interstate-Light" w:cs="Arial"/>
          <w:sz w:val="28"/>
          <w:szCs w:val="28"/>
        </w:rPr>
        <w:t xml:space="preserve"> González Medrano</w:t>
      </w:r>
      <w:r w:rsidRPr="004D5AF9">
        <w:rPr>
          <w:rFonts w:ascii="Interstate-Light" w:hAnsi="Interstate-Light" w:cs="Arial"/>
          <w:sz w:val="28"/>
          <w:szCs w:val="28"/>
        </w:rPr>
        <w:t>, Titular de la Unidad de Transparencia.</w:t>
      </w:r>
    </w:p>
    <w:p w14:paraId="1DE4B957" w14:textId="23970129" w:rsidR="004D5AF9" w:rsidRPr="004D5AF9" w:rsidRDefault="004D5AF9" w:rsidP="004D5AF9">
      <w:pPr>
        <w:rPr>
          <w:rFonts w:ascii="Interstate-Light" w:hAnsi="Interstate-Light" w:cs="Arial"/>
          <w:sz w:val="28"/>
          <w:szCs w:val="28"/>
        </w:rPr>
      </w:pPr>
      <w:r w:rsidRPr="004D5AF9">
        <w:rPr>
          <w:rFonts w:ascii="Interstate-Light" w:hAnsi="Interstate-Light" w:cs="Arial"/>
          <w:b/>
          <w:sz w:val="28"/>
          <w:szCs w:val="28"/>
        </w:rPr>
        <w:t>Fecha de actualización</w:t>
      </w:r>
      <w:r w:rsidRPr="004D5AF9">
        <w:rPr>
          <w:rFonts w:ascii="Interstate-Light" w:hAnsi="Interstate-Light" w:cs="Arial"/>
          <w:sz w:val="28"/>
          <w:szCs w:val="28"/>
        </w:rPr>
        <w:t xml:space="preserve">: </w:t>
      </w:r>
      <w:r>
        <w:rPr>
          <w:rFonts w:ascii="Interstate-Light" w:hAnsi="Interstate-Light" w:cs="Arial"/>
          <w:sz w:val="28"/>
          <w:szCs w:val="28"/>
        </w:rPr>
        <w:t>2</w:t>
      </w:r>
      <w:r w:rsidRPr="004D5AF9">
        <w:rPr>
          <w:rFonts w:ascii="Interstate-Light" w:hAnsi="Interstate-Light" w:cs="Arial"/>
          <w:sz w:val="28"/>
          <w:szCs w:val="28"/>
        </w:rPr>
        <w:t xml:space="preserve"> de </w:t>
      </w:r>
      <w:r w:rsidR="00ED1FE9">
        <w:rPr>
          <w:rFonts w:ascii="Interstate-Light" w:hAnsi="Interstate-Light" w:cs="Arial"/>
          <w:sz w:val="28"/>
          <w:szCs w:val="28"/>
        </w:rPr>
        <w:t>marzo</w:t>
      </w:r>
      <w:r>
        <w:rPr>
          <w:rFonts w:ascii="Interstate-Light" w:hAnsi="Interstate-Light" w:cs="Arial"/>
          <w:sz w:val="28"/>
          <w:szCs w:val="28"/>
        </w:rPr>
        <w:t xml:space="preserve"> de 2018</w:t>
      </w:r>
      <w:r w:rsidRPr="004D5AF9">
        <w:rPr>
          <w:rFonts w:ascii="Interstate-Light" w:hAnsi="Interstate-Light" w:cs="Arial"/>
          <w:sz w:val="28"/>
          <w:szCs w:val="28"/>
        </w:rPr>
        <w:t>.</w:t>
      </w:r>
    </w:p>
    <w:p w14:paraId="5427CC41" w14:textId="70C55934" w:rsidR="007F3FFF" w:rsidRPr="00024F51" w:rsidRDefault="007F3FFF" w:rsidP="0078579D">
      <w:pPr>
        <w:ind w:left="-284" w:right="-1"/>
        <w:rPr>
          <w:lang w:val="es-ES"/>
        </w:rPr>
      </w:pPr>
    </w:p>
    <w:sectPr w:rsidR="007F3FFF" w:rsidRPr="00024F51" w:rsidSect="00785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19" w:right="1325" w:bottom="22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5B5C6" w14:textId="77777777" w:rsidR="00F8722D" w:rsidRDefault="00F8722D" w:rsidP="006750FE">
      <w:r>
        <w:separator/>
      </w:r>
    </w:p>
  </w:endnote>
  <w:endnote w:type="continuationSeparator" w:id="0">
    <w:p w14:paraId="25C1521E" w14:textId="77777777" w:rsidR="00F8722D" w:rsidRDefault="00F8722D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BD1D0" w14:textId="77777777" w:rsidR="00971504" w:rsidRDefault="009715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3A0E" w14:textId="64CD67EC" w:rsidR="006750FE" w:rsidRDefault="00E9241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5A975" wp14:editId="68FF498A">
              <wp:simplePos x="0" y="0"/>
              <wp:positionH relativeFrom="column">
                <wp:posOffset>735965</wp:posOffset>
              </wp:positionH>
              <wp:positionV relativeFrom="paragraph">
                <wp:posOffset>-584200</wp:posOffset>
              </wp:positionV>
              <wp:extent cx="3199765" cy="572211"/>
              <wp:effectExtent l="0" t="0" r="0" b="1206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9765" cy="572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EC571" w14:textId="7559A42E" w:rsidR="00CA028C" w:rsidRDefault="00B40AE1" w:rsidP="00E92418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Centro </w:t>
                          </w:r>
                          <w:r w:rsidR="00E92418"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de Gobierno, </w:t>
                          </w:r>
                          <w:r w:rsidR="008F4531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Planta 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Baja, </w:t>
                          </w:r>
                          <w:proofErr w:type="spellStart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Blvr</w:t>
                          </w:r>
                          <w:proofErr w:type="spellEnd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 Centenario de Torreón</w:t>
                          </w:r>
                        </w:p>
                        <w:p w14:paraId="3D2261E9" w14:textId="57235FB3" w:rsidR="00E92418" w:rsidRDefault="00E92418" w:rsidP="00CA028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F4531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Blvr</w:t>
                          </w:r>
                          <w:proofErr w:type="spellEnd"/>
                          <w:r w:rsidR="008F4531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. Fundadores, </w:t>
                          </w:r>
                          <w:r w:rsidR="00CA028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C.P. 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25</w:t>
                          </w:r>
                          <w:r w:rsidR="00CA028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294 </w:t>
                          </w:r>
                          <w:r w:rsidR="00EA6AC1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Saltillo, </w:t>
                          </w:r>
                          <w:proofErr w:type="spellStart"/>
                          <w:r w:rsidR="00EA6AC1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</w:t>
                          </w:r>
                          <w:proofErr w:type="spellEnd"/>
                          <w:r w:rsidR="00EA6AC1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B12F977" w14:textId="031B3E55" w:rsidR="00E92418" w:rsidRDefault="00CA028C" w:rsidP="00E92418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Teléfono: (844) 698-10-10</w:t>
                          </w:r>
                        </w:p>
                        <w:p w14:paraId="0CF70624" w14:textId="48C2836C" w:rsidR="00606993" w:rsidRPr="00B40AE1" w:rsidRDefault="00606993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7.95pt;margin-top:-46pt;width:251.9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" filled="f" stroked="f">
              <v:textbox>
                <w:txbxContent>
                  <w:p w14:paraId="3ECEC571" w14:textId="7559A42E" w:rsidR="00CA028C" w:rsidRDefault="00B40AE1" w:rsidP="00E92418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Centro </w:t>
                    </w:r>
                    <w:r w:rsidR="00E92418"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de Gobierno, </w:t>
                    </w:r>
                    <w:r w:rsidR="008F4531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Planta 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Baja,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Blvr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 Centenario de Torreón</w:t>
                    </w:r>
                  </w:p>
                  <w:p w14:paraId="3D2261E9" w14:textId="57235FB3" w:rsidR="00E92418" w:rsidRDefault="00E92418" w:rsidP="00CA028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y</w:t>
                    </w:r>
                    <w:proofErr w:type="gramEnd"/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8F4531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Blvr</w:t>
                    </w:r>
                    <w:proofErr w:type="spellEnd"/>
                    <w:r w:rsidR="008F4531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Fundadores, </w:t>
                    </w:r>
                    <w:r w:rsidR="00CA028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C.P. 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25</w:t>
                    </w:r>
                    <w:r w:rsidR="00CA028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294 </w:t>
                    </w:r>
                    <w:r w:rsidR="00EA6AC1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Saltillo, </w:t>
                    </w:r>
                    <w:proofErr w:type="spellStart"/>
                    <w:r w:rsidR="00EA6AC1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 w:rsidR="00EA6AC1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6B12F977" w14:textId="031B3E55" w:rsidR="00E92418" w:rsidRDefault="00CA028C" w:rsidP="00E92418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Teléfono: (844) 698-10-10</w:t>
                    </w:r>
                  </w:p>
                  <w:p w14:paraId="0CF70624" w14:textId="48C2836C" w:rsidR="00606993" w:rsidRPr="00B40AE1" w:rsidRDefault="00606993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28CB" w14:textId="77777777" w:rsidR="00971504" w:rsidRDefault="009715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A9011" w14:textId="77777777" w:rsidR="00F8722D" w:rsidRDefault="00F8722D" w:rsidP="006750FE">
      <w:r>
        <w:separator/>
      </w:r>
    </w:p>
  </w:footnote>
  <w:footnote w:type="continuationSeparator" w:id="0">
    <w:p w14:paraId="79A85319" w14:textId="77777777" w:rsidR="00F8722D" w:rsidRDefault="00F8722D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1460" w14:textId="77777777" w:rsidR="00971504" w:rsidRDefault="009715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1C7C" w14:textId="3AC6A719" w:rsidR="006750FE" w:rsidRDefault="00E31EC7" w:rsidP="006750FE">
    <w:pPr>
      <w:pStyle w:val="Encabezado"/>
      <w:ind w:right="-93"/>
    </w:pPr>
    <w:r>
      <w:rPr>
        <w:noProof/>
        <w:lang w:val="es-MX" w:eastAsia="es-MX"/>
      </w:rPr>
      <w:drawing>
        <wp:anchor distT="0" distB="0" distL="114300" distR="114300" simplePos="0" relativeHeight="251659263" behindDoc="0" locked="0" layoutInCell="1" allowOverlap="1" wp14:anchorId="49162BE9" wp14:editId="5E072B20">
          <wp:simplePos x="0" y="0"/>
          <wp:positionH relativeFrom="column">
            <wp:posOffset>-1311275</wp:posOffset>
          </wp:positionH>
          <wp:positionV relativeFrom="paragraph">
            <wp:posOffset>-644453</wp:posOffset>
          </wp:positionV>
          <wp:extent cx="7859112" cy="10170615"/>
          <wp:effectExtent l="0" t="0" r="8890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112" cy="1017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A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222F6F" wp14:editId="72052D11">
              <wp:simplePos x="0" y="0"/>
              <wp:positionH relativeFrom="column">
                <wp:posOffset>508635</wp:posOffset>
              </wp:positionH>
              <wp:positionV relativeFrom="paragraph">
                <wp:posOffset>1043802</wp:posOffset>
              </wp:positionV>
              <wp:extent cx="5486400" cy="342900"/>
              <wp:effectExtent l="0" t="0" r="0" b="1270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A7356" w14:textId="557C40CE" w:rsidR="00CA1743" w:rsidRPr="00A211F7" w:rsidRDefault="00CA1743" w:rsidP="00A211F7">
                          <w:pPr>
                            <w:jc w:val="both"/>
                            <w:rPr>
                              <w:rFonts w:ascii="Interstate-Light" w:hAnsi="Interstate-Light"/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22F6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0.05pt;margin-top:82.2pt;width:6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" filled="f" stroked="f">
              <v:textbox>
                <w:txbxContent>
                  <w:p w14:paraId="0B3A7356" w14:textId="557C40CE" w:rsidR="00CA1743" w:rsidRPr="00A211F7" w:rsidRDefault="00CA1743" w:rsidP="00A211F7">
                    <w:pPr>
                      <w:jc w:val="both"/>
                      <w:rPr>
                        <w:rFonts w:ascii="Interstate-Light" w:hAnsi="Interstate-Light"/>
                        <w:color w:val="808080" w:themeColor="background1" w:themeShade="8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D818" w14:textId="77777777" w:rsidR="00971504" w:rsidRDefault="009715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24F51"/>
    <w:rsid w:val="00027CE3"/>
    <w:rsid w:val="00047164"/>
    <w:rsid w:val="00080238"/>
    <w:rsid w:val="000B0243"/>
    <w:rsid w:val="000B6409"/>
    <w:rsid w:val="000E5FD3"/>
    <w:rsid w:val="000F470D"/>
    <w:rsid w:val="001861B5"/>
    <w:rsid w:val="001922E0"/>
    <w:rsid w:val="001947F8"/>
    <w:rsid w:val="001A15E0"/>
    <w:rsid w:val="001D39E9"/>
    <w:rsid w:val="00202AE5"/>
    <w:rsid w:val="00252D6A"/>
    <w:rsid w:val="00266D79"/>
    <w:rsid w:val="002931EC"/>
    <w:rsid w:val="002F15D1"/>
    <w:rsid w:val="002F6AD9"/>
    <w:rsid w:val="00334EC0"/>
    <w:rsid w:val="0039303B"/>
    <w:rsid w:val="00414342"/>
    <w:rsid w:val="00493A89"/>
    <w:rsid w:val="004C4068"/>
    <w:rsid w:val="004D5AF9"/>
    <w:rsid w:val="005E7EB2"/>
    <w:rsid w:val="00606993"/>
    <w:rsid w:val="006750FE"/>
    <w:rsid w:val="006B04B7"/>
    <w:rsid w:val="00743899"/>
    <w:rsid w:val="0075070B"/>
    <w:rsid w:val="00752E6B"/>
    <w:rsid w:val="0077683B"/>
    <w:rsid w:val="0078579D"/>
    <w:rsid w:val="007B4ACA"/>
    <w:rsid w:val="007F3FFF"/>
    <w:rsid w:val="007F6021"/>
    <w:rsid w:val="00863FF6"/>
    <w:rsid w:val="00897245"/>
    <w:rsid w:val="008C4F75"/>
    <w:rsid w:val="008D4312"/>
    <w:rsid w:val="008F4531"/>
    <w:rsid w:val="00913671"/>
    <w:rsid w:val="00937BE9"/>
    <w:rsid w:val="0094546A"/>
    <w:rsid w:val="00950D32"/>
    <w:rsid w:val="00971504"/>
    <w:rsid w:val="009B1A5B"/>
    <w:rsid w:val="009D2C6F"/>
    <w:rsid w:val="00A211F7"/>
    <w:rsid w:val="00A32B6A"/>
    <w:rsid w:val="00A32D92"/>
    <w:rsid w:val="00A64675"/>
    <w:rsid w:val="00A74F07"/>
    <w:rsid w:val="00AA1FAE"/>
    <w:rsid w:val="00AA4554"/>
    <w:rsid w:val="00AB2EAD"/>
    <w:rsid w:val="00AD3511"/>
    <w:rsid w:val="00AE499F"/>
    <w:rsid w:val="00B40AE1"/>
    <w:rsid w:val="00B8046C"/>
    <w:rsid w:val="00BC7379"/>
    <w:rsid w:val="00BE76E1"/>
    <w:rsid w:val="00C04CFD"/>
    <w:rsid w:val="00C632D9"/>
    <w:rsid w:val="00CA028C"/>
    <w:rsid w:val="00CA1743"/>
    <w:rsid w:val="00CC4DFB"/>
    <w:rsid w:val="00CD3EAE"/>
    <w:rsid w:val="00D3448A"/>
    <w:rsid w:val="00D47D40"/>
    <w:rsid w:val="00D71492"/>
    <w:rsid w:val="00D82271"/>
    <w:rsid w:val="00DB6788"/>
    <w:rsid w:val="00DC6E0D"/>
    <w:rsid w:val="00DD6770"/>
    <w:rsid w:val="00DF3AC4"/>
    <w:rsid w:val="00E00AB9"/>
    <w:rsid w:val="00E13D0E"/>
    <w:rsid w:val="00E2537D"/>
    <w:rsid w:val="00E31EC7"/>
    <w:rsid w:val="00E37C21"/>
    <w:rsid w:val="00E92418"/>
    <w:rsid w:val="00EA6AC1"/>
    <w:rsid w:val="00ED1FE9"/>
    <w:rsid w:val="00F02651"/>
    <w:rsid w:val="00F8722D"/>
    <w:rsid w:val="00F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A9DD64"/>
  <w15:docId w15:val="{03A732EC-DB1F-4DBE-AC6B-FC8DC6A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nculo">
    <w:name w:val="Hyperlink"/>
    <w:basedOn w:val="Fuentedeprrafopredeter"/>
    <w:uiPriority w:val="99"/>
    <w:unhideWhenUsed/>
    <w:rsid w:val="00A3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sefin1011</cp:lastModifiedBy>
  <cp:revision>2</cp:revision>
  <cp:lastPrinted>2017-12-05T01:17:00Z</cp:lastPrinted>
  <dcterms:created xsi:type="dcterms:W3CDTF">2018-03-15T20:46:00Z</dcterms:created>
  <dcterms:modified xsi:type="dcterms:W3CDTF">2018-03-15T20:46:00Z</dcterms:modified>
</cp:coreProperties>
</file>